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C795">
      <w:pPr>
        <w:pStyle w:val="6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 xml:space="preserve">                                                                            </w:t>
      </w:r>
      <w:r>
        <w:rPr>
          <w:rStyle w:val="7"/>
          <w:rFonts w:hint="default"/>
          <w:b/>
          <w:bCs/>
          <w:color w:val="000000"/>
          <w:lang w:val="ru-RU"/>
        </w:rPr>
        <w:t xml:space="preserve">                              </w:t>
      </w:r>
      <w:r>
        <w:rPr>
          <w:rStyle w:val="7"/>
          <w:b/>
          <w:bCs/>
          <w:color w:val="000000"/>
        </w:rPr>
        <w:t xml:space="preserve"> «УТВЕРЖДАЮ»</w:t>
      </w:r>
    </w:p>
    <w:p w14:paraId="1B31F27C">
      <w:pPr>
        <w:pStyle w:val="6"/>
        <w:shd w:val="clear" w:color="auto" w:fill="FFFFFF"/>
        <w:ind w:left="6600" w:hanging="6600" w:hangingChars="2750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                             </w:t>
      </w:r>
      <w:r>
        <w:rPr>
          <w:color w:val="000000"/>
        </w:rPr>
        <w:t xml:space="preserve">                                  </w:t>
      </w:r>
      <w:r>
        <w:rPr>
          <w:rFonts w:hint="default"/>
          <w:color w:val="000000"/>
          <w:lang w:val="ru-RU"/>
        </w:rPr>
        <w:t xml:space="preserve">    </w:t>
      </w:r>
      <w:r>
        <w:rPr>
          <w:color w:val="000000"/>
        </w:rPr>
        <w:t xml:space="preserve">                         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</w:t>
      </w:r>
      <w:r>
        <w:rPr>
          <w:color w:val="000000"/>
          <w:lang w:val="ru-RU"/>
        </w:rPr>
        <w:t>ИП</w:t>
      </w:r>
      <w:r>
        <w:rPr>
          <w:color w:val="000000"/>
        </w:rPr>
        <w:t xml:space="preserve">  Гулиев Ш.А</w:t>
      </w:r>
    </w:p>
    <w:p w14:paraId="58B3826F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default"/>
          <w:color w:val="000000"/>
          <w:lang w:val="ru-RU"/>
        </w:rPr>
        <w:t xml:space="preserve">                                                     </w:t>
      </w:r>
      <w:r>
        <w:rPr>
          <w:color w:val="000000"/>
        </w:rPr>
        <w:t xml:space="preserve">                                                   «______» ___________ 202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 xml:space="preserve">г </w:t>
      </w:r>
    </w:p>
    <w:p w14:paraId="6B9B5C4E">
      <w:pPr>
        <w:pStyle w:val="8"/>
        <w:shd w:val="clear" w:color="auto" w:fill="FFFFFF"/>
        <w:rPr>
          <w:color w:val="000000"/>
        </w:rPr>
      </w:pPr>
    </w:p>
    <w:p w14:paraId="1ADCBC19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14:paraId="5E0402A9">
      <w:pPr>
        <w:keepNext w:val="0"/>
        <w:keepLines w:val="0"/>
        <w:widowControl/>
        <w:suppressLineNumbers w:val="0"/>
        <w:shd w:val="clear" w:fill="FFFFFF"/>
        <w:ind w:left="0" w:firstLine="3642" w:firstLineChars="1300"/>
        <w:jc w:val="left"/>
        <w:rPr>
          <w:rFonts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ПОЛОЖЕНИЕ</w:t>
      </w:r>
    </w:p>
    <w:p w14:paraId="62D698FB">
      <w:pPr>
        <w:keepNext w:val="0"/>
        <w:keepLines w:val="0"/>
        <w:widowControl/>
        <w:suppressLineNumbers w:val="0"/>
        <w:shd w:val="clear" w:fill="FFFFFF"/>
        <w:ind w:firstLine="720" w:firstLineChars="30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 ПРОВЕДЕНИИ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физкультурно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-МАССОВОГО МЕРОПРИЯТИЯ</w:t>
      </w:r>
    </w:p>
    <w:p w14:paraId="536BA220">
      <w:pPr>
        <w:pStyle w:val="9"/>
        <w:shd w:val="clear" w:color="auto" w:fill="FFFFFF"/>
        <w:ind w:firstLine="1121" w:firstLineChars="400"/>
        <w:jc w:val="both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Учебно-тренировочного сбора (УТС) по Кёкусинкай с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моделированием состязаний по </w:t>
      </w:r>
      <w:r>
        <w:rPr>
          <w:b/>
          <w:bCs/>
          <w:color w:val="000000"/>
          <w:sz w:val="28"/>
          <w:szCs w:val="28"/>
          <w:lang w:val="ru-RU"/>
        </w:rPr>
        <w:t>упрощённым</w:t>
      </w:r>
      <w:r>
        <w:rPr>
          <w:b/>
          <w:bCs/>
          <w:color w:val="000000"/>
          <w:sz w:val="28"/>
          <w:szCs w:val="28"/>
        </w:rPr>
        <w:t xml:space="preserve"> правилам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в специальных средствах защиты для детей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6-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8</w:t>
      </w:r>
      <w:r>
        <w:rPr>
          <w:b/>
          <w:bCs/>
          <w:color w:val="000000"/>
          <w:sz w:val="28"/>
          <w:szCs w:val="28"/>
        </w:rPr>
        <w:t xml:space="preserve">  лет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. (кумитэ и ката)</w:t>
      </w:r>
    </w:p>
    <w:p w14:paraId="46CEF240">
      <w:pPr>
        <w:pStyle w:val="9"/>
        <w:shd w:val="clear" w:color="auto" w:fill="FFFFFF"/>
        <w:jc w:val="center"/>
        <w:rPr>
          <w:rFonts w:hint="default"/>
          <w:b w:val="0"/>
          <w:bCs w:val="0"/>
          <w:color w:val="000000"/>
          <w:sz w:val="28"/>
          <w:szCs w:val="28"/>
          <w:lang w:val="ru-RU"/>
        </w:rPr>
      </w:pPr>
    </w:p>
    <w:p w14:paraId="23F7FD3D">
      <w:pPr>
        <w:pStyle w:val="11"/>
        <w:shd w:val="clear" w:color="auto" w:fill="FFFFFF"/>
        <w:ind w:left="19"/>
        <w:rPr>
          <w:color w:val="000000"/>
        </w:rPr>
      </w:pPr>
      <w:r>
        <w:rPr>
          <w:rStyle w:val="7"/>
          <w:b/>
          <w:bCs/>
          <w:color w:val="000000"/>
        </w:rPr>
        <w:t>1. Цели и задачи:</w:t>
      </w:r>
    </w:p>
    <w:p w14:paraId="17447274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Развитие и популяризация физической культуры и спорта в Беларуси, </w:t>
      </w:r>
      <w:r>
        <w:rPr>
          <w:color w:val="000000"/>
          <w:lang w:val="ru-RU"/>
        </w:rPr>
        <w:t>Кёкушинкай</w:t>
      </w:r>
      <w:r>
        <w:rPr>
          <w:rFonts w:hint="default"/>
          <w:color w:val="000000"/>
          <w:lang w:val="ru-RU"/>
        </w:rPr>
        <w:t xml:space="preserve"> </w:t>
      </w:r>
      <w:bookmarkStart w:id="0" w:name="_GoBack"/>
      <w:bookmarkEnd w:id="0"/>
      <w:r>
        <w:rPr>
          <w:color w:val="000000"/>
        </w:rPr>
        <w:t xml:space="preserve"> в частности.</w:t>
      </w:r>
    </w:p>
    <w:p w14:paraId="5570A3AA">
      <w:pPr>
        <w:pStyle w:val="13"/>
        <w:shd w:val="clear" w:color="auto" w:fill="FFFFFF"/>
        <w:spacing w:before="4" w:beforeAutospacing="0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>2.</w:t>
      </w:r>
      <w:r>
        <w:rPr>
          <w:color w:val="000000"/>
          <w:lang w:val="ru-RU"/>
        </w:rPr>
        <w:t>Ознакомление</w:t>
      </w:r>
      <w:r>
        <w:rPr>
          <w:rFonts w:hint="default"/>
          <w:color w:val="000000"/>
          <w:lang w:val="ru-RU"/>
        </w:rPr>
        <w:t xml:space="preserve"> детей с правилами поединков по Кёкусинкай, </w:t>
      </w:r>
    </w:p>
    <w:p w14:paraId="4FE80111">
      <w:pPr>
        <w:pStyle w:val="13"/>
        <w:shd w:val="clear" w:color="auto" w:fill="FFFFFF"/>
        <w:spacing w:before="4" w:beforeAutospacing="0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3. Подготовка детей к будущим турнирам  </w:t>
      </w:r>
    </w:p>
    <w:p w14:paraId="3F27D22A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2. Сроки и место проведения:</w:t>
      </w:r>
    </w:p>
    <w:p w14:paraId="7D9A6DEA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>Дата:</w:t>
      </w:r>
      <w:r>
        <w:rPr>
          <w:rStyle w:val="15"/>
          <w:b/>
          <w:bCs/>
          <w:color w:val="000000"/>
        </w:rPr>
        <w:t> </w:t>
      </w:r>
      <w:r>
        <w:rPr>
          <w:rStyle w:val="15"/>
          <w:rFonts w:hint="default"/>
          <w:b/>
          <w:bCs/>
          <w:color w:val="000000"/>
          <w:lang w:val="ru-RU"/>
        </w:rPr>
        <w:t>05-06</w:t>
      </w:r>
      <w:r>
        <w:rPr>
          <w:rStyle w:val="16"/>
          <w:b/>
          <w:bCs/>
          <w:color w:val="000000"/>
          <w:u w:val="single"/>
        </w:rPr>
        <w:t>.0</w:t>
      </w:r>
      <w:r>
        <w:rPr>
          <w:rStyle w:val="16"/>
          <w:rFonts w:hint="default"/>
          <w:b/>
          <w:bCs/>
          <w:color w:val="000000"/>
          <w:u w:val="single"/>
          <w:lang w:val="ru-RU"/>
        </w:rPr>
        <w:t>4</w:t>
      </w:r>
      <w:r>
        <w:rPr>
          <w:rStyle w:val="16"/>
          <w:b/>
          <w:bCs/>
          <w:color w:val="000000"/>
          <w:u w:val="single"/>
        </w:rPr>
        <w:t>. 202</w:t>
      </w:r>
      <w:r>
        <w:rPr>
          <w:rStyle w:val="16"/>
          <w:rFonts w:hint="default"/>
          <w:b/>
          <w:bCs/>
          <w:color w:val="000000"/>
          <w:u w:val="single"/>
          <w:lang w:val="ru-RU"/>
        </w:rPr>
        <w:t>5</w:t>
      </w:r>
      <w:r>
        <w:rPr>
          <w:rStyle w:val="16"/>
          <w:b/>
          <w:bCs/>
          <w:color w:val="000000"/>
          <w:u w:val="single"/>
        </w:rPr>
        <w:t xml:space="preserve"> г.</w:t>
      </w:r>
    </w:p>
    <w:p w14:paraId="38482D14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>Место: Брест, ул. Московская 151 (Легкоатлетический Манеж ГУ Бресткая областная СДЮШОР)</w:t>
      </w:r>
      <w:r>
        <w:rPr>
          <w:rStyle w:val="15"/>
          <w:color w:val="000000"/>
        </w:rPr>
        <w:t> </w:t>
      </w:r>
    </w:p>
    <w:p w14:paraId="43F18D0B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3. Организаторы и проводящие организации</w:t>
      </w:r>
      <w:r>
        <w:rPr>
          <w:color w:val="000000"/>
        </w:rPr>
        <w:t xml:space="preserve">:  </w:t>
      </w:r>
    </w:p>
    <w:p w14:paraId="2DDEFEAE">
      <w:pPr>
        <w:pStyle w:val="6"/>
        <w:shd w:val="clear" w:color="auto" w:fill="FFFFFF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 Индивидуальный предприниматель Гулиев Ш.А. (5 дан)</w:t>
      </w:r>
    </w:p>
    <w:p w14:paraId="1269746C">
      <w:pPr>
        <w:pStyle w:val="8"/>
        <w:shd w:val="clear" w:color="auto" w:fill="FFFFFF"/>
        <w:rPr>
          <w:color w:val="000000"/>
        </w:rPr>
      </w:pPr>
    </w:p>
    <w:p w14:paraId="5C97AB14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3.</w:t>
      </w:r>
      <w:r>
        <w:rPr>
          <w:rStyle w:val="17"/>
          <w:rFonts w:hint="default"/>
          <w:b/>
          <w:bCs/>
          <w:color w:val="000000"/>
          <w:lang w:val="ru-RU"/>
        </w:rPr>
        <w:t>1</w:t>
      </w:r>
      <w:r>
        <w:rPr>
          <w:rStyle w:val="17"/>
          <w:b/>
          <w:bCs/>
          <w:color w:val="000000"/>
        </w:rPr>
        <w:t>. Руководство с</w:t>
      </w:r>
      <w:r>
        <w:rPr>
          <w:rStyle w:val="17"/>
          <w:b/>
          <w:bCs/>
          <w:color w:val="000000"/>
          <w:lang w:val="ru-RU"/>
        </w:rPr>
        <w:t>боров</w:t>
      </w:r>
      <w:r>
        <w:rPr>
          <w:rStyle w:val="17"/>
          <w:b/>
          <w:bCs/>
          <w:color w:val="000000"/>
        </w:rPr>
        <w:t>.</w:t>
      </w:r>
    </w:p>
    <w:p w14:paraId="6366EA44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Руководство и проведение с</w:t>
      </w:r>
      <w:r>
        <w:rPr>
          <w:rStyle w:val="18"/>
          <w:color w:val="000000"/>
          <w:lang w:val="ru-RU"/>
        </w:rPr>
        <w:t>боров</w:t>
      </w:r>
      <w:r>
        <w:rPr>
          <w:rStyle w:val="18"/>
          <w:color w:val="000000"/>
        </w:rPr>
        <w:t xml:space="preserve"> возлагается на </w:t>
      </w:r>
      <w:r>
        <w:rPr>
          <w:rStyle w:val="18"/>
          <w:color w:val="000000"/>
          <w:lang w:val="ru-RU"/>
        </w:rPr>
        <w:t>организатора</w:t>
      </w:r>
      <w:r>
        <w:rPr>
          <w:rStyle w:val="18"/>
          <w:rFonts w:hint="default"/>
          <w:color w:val="000000"/>
          <w:lang w:val="ru-RU"/>
        </w:rPr>
        <w:t xml:space="preserve"> сборов</w:t>
      </w:r>
      <w:r>
        <w:rPr>
          <w:rStyle w:val="18"/>
          <w:color w:val="000000"/>
        </w:rPr>
        <w:t>.</w:t>
      </w:r>
    </w:p>
    <w:p w14:paraId="360C0BA3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4. Расписание мероприятий:</w:t>
      </w:r>
    </w:p>
    <w:p w14:paraId="32A02A11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04</w:t>
      </w:r>
      <w:r>
        <w:rPr>
          <w:rStyle w:val="7"/>
          <w:b/>
          <w:bCs/>
          <w:color w:val="000000"/>
          <w:sz w:val="22"/>
          <w:szCs w:val="22"/>
        </w:rPr>
        <w:t>.0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5</w:t>
      </w:r>
      <w:r>
        <w:rPr>
          <w:rStyle w:val="7"/>
          <w:b/>
          <w:bCs/>
          <w:color w:val="000000"/>
          <w:sz w:val="22"/>
          <w:szCs w:val="22"/>
        </w:rPr>
        <w:t xml:space="preserve"> г. (</w:t>
      </w:r>
      <w:r>
        <w:rPr>
          <w:rStyle w:val="7"/>
          <w:b/>
          <w:bCs/>
          <w:color w:val="000000"/>
          <w:sz w:val="22"/>
          <w:szCs w:val="22"/>
          <w:lang w:val="ru-RU"/>
        </w:rPr>
        <w:t>пятница</w:t>
      </w:r>
      <w:r>
        <w:rPr>
          <w:rStyle w:val="7"/>
          <w:b/>
          <w:bCs/>
          <w:color w:val="000000"/>
          <w:sz w:val="22"/>
          <w:szCs w:val="22"/>
        </w:rPr>
        <w:t xml:space="preserve">) </w:t>
      </w:r>
      <w:r>
        <w:rPr>
          <w:rStyle w:val="15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-</w:t>
      </w:r>
      <w:r>
        <w:rPr>
          <w:rStyle w:val="15"/>
          <w:color w:val="000000"/>
          <w:sz w:val="22"/>
          <w:szCs w:val="22"/>
        </w:rPr>
        <w:t> </w:t>
      </w:r>
      <w:r>
        <w:rPr>
          <w:rStyle w:val="20"/>
          <w:color w:val="000000"/>
        </w:rPr>
        <w:t xml:space="preserve">день заезда, </w:t>
      </w:r>
      <w:r>
        <w:rPr>
          <w:rStyle w:val="20"/>
          <w:color w:val="000000"/>
          <w:lang w:val="ru-RU"/>
        </w:rPr>
        <w:t>регистрация</w:t>
      </w:r>
      <w:r>
        <w:rPr>
          <w:rStyle w:val="20"/>
          <w:rFonts w:hint="default"/>
          <w:color w:val="000000"/>
          <w:lang w:val="ru-RU"/>
        </w:rPr>
        <w:t xml:space="preserve"> участников</w:t>
      </w:r>
      <w:r>
        <w:rPr>
          <w:rStyle w:val="20"/>
          <w:color w:val="000000"/>
        </w:rPr>
        <w:t>.</w:t>
      </w:r>
    </w:p>
    <w:p w14:paraId="55338915">
      <w:pPr>
        <w:pStyle w:val="19"/>
        <w:shd w:val="clear" w:color="auto" w:fill="FFFFFF"/>
        <w:rPr>
          <w:rFonts w:hint="default"/>
          <w:color w:val="000000"/>
          <w:sz w:val="22"/>
          <w:szCs w:val="22"/>
          <w:lang w:val="ru-RU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05</w:t>
      </w:r>
      <w:r>
        <w:rPr>
          <w:rStyle w:val="7"/>
          <w:b/>
          <w:bCs/>
          <w:color w:val="000000"/>
          <w:sz w:val="22"/>
          <w:szCs w:val="22"/>
        </w:rPr>
        <w:t>.0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5</w:t>
      </w:r>
      <w:r>
        <w:rPr>
          <w:rStyle w:val="7"/>
          <w:b/>
          <w:bCs/>
          <w:color w:val="000000"/>
          <w:sz w:val="22"/>
          <w:szCs w:val="22"/>
        </w:rPr>
        <w:t xml:space="preserve"> г.(</w:t>
      </w:r>
      <w:r>
        <w:rPr>
          <w:rStyle w:val="7"/>
          <w:b/>
          <w:bCs/>
          <w:color w:val="000000"/>
          <w:sz w:val="22"/>
          <w:szCs w:val="22"/>
          <w:lang w:val="ru-RU"/>
        </w:rPr>
        <w:t>суббота</w:t>
      </w:r>
      <w:r>
        <w:rPr>
          <w:rStyle w:val="7"/>
          <w:b/>
          <w:bCs/>
          <w:color w:val="000000"/>
          <w:sz w:val="22"/>
          <w:szCs w:val="22"/>
        </w:rPr>
        <w:t xml:space="preserve">) – </w:t>
      </w:r>
      <w:r>
        <w:rPr>
          <w:rStyle w:val="7"/>
          <w:b/>
          <w:bCs/>
          <w:color w:val="000000"/>
          <w:sz w:val="22"/>
          <w:szCs w:val="22"/>
          <w:lang w:val="ru-RU"/>
        </w:rPr>
        <w:t>день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 xml:space="preserve"> состязаний</w:t>
      </w:r>
    </w:p>
    <w:p w14:paraId="3810D4B9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8.45 - 9.15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ru-RU"/>
        </w:rPr>
        <w:t xml:space="preserve"> регистрация </w:t>
      </w:r>
      <w:r>
        <w:rPr>
          <w:color w:val="000000"/>
        </w:rPr>
        <w:t xml:space="preserve">  прибывш</w:t>
      </w:r>
      <w:r>
        <w:rPr>
          <w:color w:val="000000"/>
          <w:lang w:val="ru-RU"/>
        </w:rPr>
        <w:t>их</w:t>
      </w:r>
      <w:r>
        <w:rPr>
          <w:rFonts w:hint="default"/>
          <w:color w:val="000000"/>
          <w:lang w:val="ru-RU"/>
        </w:rPr>
        <w:t xml:space="preserve"> 05.04. участников УТС</w:t>
      </w:r>
    </w:p>
    <w:p w14:paraId="7F93FDE1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0</w:t>
      </w:r>
      <w:r>
        <w:rPr>
          <w:rFonts w:hint="default"/>
          <w:color w:val="000000"/>
          <w:lang w:val="ru-RU"/>
        </w:rPr>
        <w:t>8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45</w:t>
      </w:r>
      <w:r>
        <w:rPr>
          <w:color w:val="000000"/>
        </w:rPr>
        <w:t xml:space="preserve"> –9.</w:t>
      </w:r>
      <w:r>
        <w:rPr>
          <w:rFonts w:hint="default"/>
          <w:color w:val="000000"/>
          <w:lang w:val="ru-RU"/>
        </w:rPr>
        <w:t>15</w:t>
      </w:r>
      <w:r>
        <w:rPr>
          <w:color w:val="000000"/>
        </w:rPr>
        <w:t xml:space="preserve"> - судейский семинар.</w:t>
      </w:r>
    </w:p>
    <w:p w14:paraId="78D0F940">
      <w:pPr>
        <w:pStyle w:val="8"/>
        <w:shd w:val="clear" w:color="auto" w:fill="FFFFFF"/>
        <w:rPr>
          <w:rStyle w:val="21"/>
          <w:rFonts w:hint="default"/>
          <w:color w:val="252525"/>
          <w:lang w:val="ru-RU"/>
        </w:rPr>
      </w:pPr>
      <w:r>
        <w:rPr>
          <w:rFonts w:hint="default"/>
          <w:color w:val="000000"/>
          <w:lang w:val="ru-RU"/>
        </w:rPr>
        <w:t>9.20</w:t>
      </w:r>
      <w:r>
        <w:rPr>
          <w:color w:val="000000"/>
        </w:rPr>
        <w:t xml:space="preserve"> – </w:t>
      </w:r>
      <w:r>
        <w:rPr>
          <w:rFonts w:hint="default"/>
          <w:color w:val="000000"/>
          <w:lang w:val="ru-RU"/>
        </w:rPr>
        <w:t>9.40</w:t>
      </w:r>
      <w:r>
        <w:rPr>
          <w:color w:val="000000"/>
        </w:rPr>
        <w:t xml:space="preserve"> -</w:t>
      </w:r>
      <w:r>
        <w:rPr>
          <w:rStyle w:val="15"/>
          <w:color w:val="000000"/>
        </w:rPr>
        <w:t> </w:t>
      </w:r>
      <w:r>
        <w:rPr>
          <w:rStyle w:val="21"/>
          <w:color w:val="252525"/>
        </w:rPr>
        <w:t xml:space="preserve">построение участников, торжественное открытие </w:t>
      </w:r>
      <w:r>
        <w:rPr>
          <w:rStyle w:val="21"/>
          <w:color w:val="252525"/>
          <w:lang w:val="ru-RU"/>
        </w:rPr>
        <w:t>УТС</w:t>
      </w:r>
    </w:p>
    <w:p w14:paraId="7F0EF23C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21"/>
          <w:color w:val="252525"/>
        </w:rPr>
        <w:t>1</w:t>
      </w:r>
      <w:r>
        <w:rPr>
          <w:rStyle w:val="21"/>
          <w:rFonts w:hint="default"/>
          <w:color w:val="252525"/>
          <w:lang w:val="ru-RU"/>
        </w:rPr>
        <w:t>1</w:t>
      </w:r>
      <w:r>
        <w:rPr>
          <w:rStyle w:val="21"/>
          <w:color w:val="252525"/>
        </w:rPr>
        <w:t>.</w:t>
      </w:r>
      <w:r>
        <w:rPr>
          <w:rStyle w:val="21"/>
          <w:rFonts w:hint="default"/>
          <w:color w:val="252525"/>
          <w:lang w:val="ru-RU"/>
        </w:rPr>
        <w:t>30</w:t>
      </w:r>
      <w:r>
        <w:rPr>
          <w:rStyle w:val="15"/>
          <w:color w:val="000000"/>
        </w:rPr>
        <w:t> </w:t>
      </w:r>
      <w:r>
        <w:rPr>
          <w:color w:val="000000"/>
        </w:rPr>
        <w:t>–</w:t>
      </w:r>
      <w:r>
        <w:rPr>
          <w:rStyle w:val="15"/>
          <w:color w:val="252525"/>
        </w:rPr>
        <w:t> </w:t>
      </w:r>
      <w:r>
        <w:rPr>
          <w:rStyle w:val="21"/>
          <w:color w:val="252525"/>
        </w:rPr>
        <w:t>1</w:t>
      </w:r>
      <w:r>
        <w:rPr>
          <w:rStyle w:val="21"/>
          <w:rFonts w:hint="default"/>
          <w:color w:val="252525"/>
          <w:lang w:val="ru-RU"/>
        </w:rPr>
        <w:t>4</w:t>
      </w:r>
      <w:r>
        <w:rPr>
          <w:rStyle w:val="21"/>
          <w:color w:val="252525"/>
        </w:rPr>
        <w:t>.</w:t>
      </w:r>
      <w:r>
        <w:rPr>
          <w:rStyle w:val="21"/>
          <w:rFonts w:hint="default"/>
          <w:color w:val="252525"/>
          <w:lang w:val="ru-RU"/>
        </w:rPr>
        <w:t>30</w:t>
      </w:r>
      <w:r>
        <w:rPr>
          <w:rStyle w:val="21"/>
          <w:color w:val="252525"/>
        </w:rPr>
        <w:t xml:space="preserve">  - предварительные бои</w:t>
      </w:r>
      <w:r>
        <w:rPr>
          <w:rStyle w:val="21"/>
          <w:rFonts w:hint="default"/>
          <w:color w:val="252525"/>
          <w:lang w:val="ru-RU"/>
        </w:rPr>
        <w:t xml:space="preserve"> участников УТС</w:t>
      </w:r>
    </w:p>
    <w:p w14:paraId="1871D2A4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4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>0 - перерыв</w:t>
      </w:r>
    </w:p>
    <w:p w14:paraId="323CC1C5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5.15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6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полуфинальные и финальные бои</w:t>
      </w:r>
    </w:p>
    <w:p w14:paraId="2ABC9330">
      <w:pPr>
        <w:pStyle w:val="8"/>
        <w:shd w:val="clear" w:color="auto" w:fill="FFFFFF"/>
        <w:rPr>
          <w:rFonts w:hint="default"/>
          <w:b w:val="0"/>
          <w:bCs w:val="0"/>
          <w:color w:val="000000"/>
          <w:lang w:val="ru-RU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6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45</w:t>
      </w:r>
      <w:r>
        <w:rPr>
          <w:color w:val="000000"/>
        </w:rPr>
        <w:t>– 1</w:t>
      </w:r>
      <w:r>
        <w:rPr>
          <w:rFonts w:hint="default"/>
          <w:color w:val="000000"/>
          <w:lang w:val="ru-RU"/>
        </w:rPr>
        <w:t xml:space="preserve">7:15 </w:t>
      </w:r>
      <w:r>
        <w:rPr>
          <w:color w:val="000000"/>
        </w:rPr>
        <w:t xml:space="preserve"> награждение, закрытие </w:t>
      </w:r>
      <w:r>
        <w:rPr>
          <w:color w:val="000000"/>
          <w:lang w:val="ru-RU"/>
        </w:rPr>
        <w:t>УТС</w:t>
      </w:r>
    </w:p>
    <w:p w14:paraId="1F63F5C9">
      <w:pPr>
        <w:pStyle w:val="8"/>
        <w:shd w:val="clear" w:color="auto" w:fill="FFFFFF"/>
        <w:rPr>
          <w:rStyle w:val="7"/>
          <w:rFonts w:hint="default"/>
          <w:b/>
          <w:bCs/>
          <w:color w:val="000000"/>
          <w:lang w:val="ru-RU"/>
        </w:rPr>
      </w:pPr>
      <w:r>
        <w:rPr>
          <w:rStyle w:val="7"/>
          <w:b/>
          <w:bCs/>
          <w:color w:val="000000"/>
        </w:rPr>
        <w:t xml:space="preserve">5. Участники </w:t>
      </w:r>
      <w:r>
        <w:rPr>
          <w:rStyle w:val="7"/>
          <w:b/>
          <w:bCs/>
          <w:color w:val="000000"/>
          <w:lang w:val="ru-RU"/>
        </w:rPr>
        <w:t>УТС</w:t>
      </w:r>
    </w:p>
    <w:p w14:paraId="5DF253B0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  <w:lang w:val="ru-RU"/>
        </w:rPr>
        <w:t>УТС</w:t>
      </w:r>
      <w:r>
        <w:rPr>
          <w:color w:val="000000"/>
        </w:rPr>
        <w:t xml:space="preserve"> допускаются </w:t>
      </w:r>
      <w:r>
        <w:rPr>
          <w:color w:val="000000"/>
          <w:lang w:val="ru-RU"/>
        </w:rPr>
        <w:t>дети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 прошедшие медицинский осмотр , имеющие стилевую квалификацию </w:t>
      </w:r>
      <w:r>
        <w:rPr>
          <w:rStyle w:val="15"/>
          <w:color w:val="000000"/>
        </w:rPr>
        <w:t>не ниже 1</w:t>
      </w:r>
      <w:r>
        <w:rPr>
          <w:rStyle w:val="15"/>
          <w:rFonts w:hint="default"/>
          <w:color w:val="000000"/>
          <w:lang w:val="ru-RU"/>
        </w:rPr>
        <w:t>0</w:t>
      </w:r>
      <w:r>
        <w:rPr>
          <w:rStyle w:val="15"/>
          <w:color w:val="000000"/>
        </w:rPr>
        <w:t xml:space="preserve"> кю </w:t>
      </w:r>
    </w:p>
    <w:p w14:paraId="44B75A5B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5.1. Численный состав команд:</w:t>
      </w:r>
    </w:p>
    <w:p w14:paraId="382A2FB9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-официальный представитель команды;</w:t>
      </w:r>
    </w:p>
    <w:p w14:paraId="38EBAAD9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-тренер команды</w:t>
      </w:r>
    </w:p>
    <w:p w14:paraId="39010D4F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-врач команды (если таковой имеется);</w:t>
      </w:r>
    </w:p>
    <w:p w14:paraId="756CD2FB">
      <w:pPr>
        <w:pStyle w:val="22"/>
        <w:shd w:val="clear" w:color="auto" w:fill="FFFFFF"/>
        <w:ind w:left="360"/>
        <w:jc w:val="both"/>
        <w:rPr>
          <w:rStyle w:val="7"/>
          <w:b/>
          <w:bCs/>
          <w:color w:val="000000"/>
        </w:rPr>
      </w:pPr>
      <w:r>
        <w:rPr>
          <w:rStyle w:val="15"/>
          <w:color w:val="000000"/>
          <w:lang w:val="ru-RU"/>
        </w:rPr>
        <w:t>Участники</w:t>
      </w:r>
      <w:r>
        <w:rPr>
          <w:rStyle w:val="15"/>
          <w:rFonts w:hint="default"/>
          <w:color w:val="000000"/>
          <w:lang w:val="ru-RU"/>
        </w:rPr>
        <w:t xml:space="preserve"> УТС</w:t>
      </w:r>
      <w:r>
        <w:rPr>
          <w:rStyle w:val="15"/>
          <w:color w:val="000000"/>
        </w:rPr>
        <w:t> </w:t>
      </w:r>
      <w:r>
        <w:rPr>
          <w:rStyle w:val="7"/>
          <w:b/>
          <w:bCs/>
          <w:color w:val="000000"/>
        </w:rPr>
        <w:t xml:space="preserve">- численный состав команды не ограничен; </w:t>
      </w:r>
    </w:p>
    <w:p w14:paraId="28AA5B44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rStyle w:val="7"/>
          <w:b/>
          <w:bCs/>
          <w:color w:val="000000"/>
        </w:rPr>
        <w:t xml:space="preserve">судьи (квалификация не ниже 4 кю) – численный состав не ограничен  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(обязательно привозят с собой индивидуальную судейскую форму: </w:t>
      </w:r>
      <w:r>
        <w:rPr>
          <w:color w:val="000000"/>
          <w:lang w:val="ru-RU"/>
        </w:rPr>
        <w:t>синюю</w:t>
      </w:r>
      <w:r>
        <w:rPr>
          <w:color w:val="000000"/>
        </w:rPr>
        <w:t xml:space="preserve"> рубашку с коротким рукавом, темно-серые брюки и индивидуальный свисток).</w:t>
      </w:r>
    </w:p>
    <w:p w14:paraId="1BFCE367">
      <w:pPr>
        <w:pStyle w:val="8"/>
        <w:shd w:val="clear" w:color="auto" w:fill="FFFFFF"/>
        <w:rPr>
          <w:color w:val="000000"/>
        </w:rPr>
      </w:pPr>
      <w:r>
        <w:rPr>
          <w:rStyle w:val="23"/>
          <w:color w:val="000000"/>
          <w:u w:val="single"/>
        </w:rPr>
        <w:t>Требования к внешнему виду участвующих в соревновании:</w:t>
      </w:r>
    </w:p>
    <w:p w14:paraId="798E3A9D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чистое белое (без надписей) доги с соответствующим квалификации поясом;</w:t>
      </w:r>
    </w:p>
    <w:p w14:paraId="0BEF8010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опрятный внешний вид.</w:t>
      </w:r>
    </w:p>
    <w:p w14:paraId="0A64A5D2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Все участники </w:t>
      </w:r>
      <w:r>
        <w:rPr>
          <w:rStyle w:val="18"/>
          <w:color w:val="000000"/>
          <w:lang w:val="ru-RU"/>
        </w:rPr>
        <w:t>УТС</w:t>
      </w:r>
      <w:r>
        <w:rPr>
          <w:rStyle w:val="18"/>
          <w:rFonts w:hint="default"/>
          <w:color w:val="000000"/>
          <w:lang w:val="ru-RU"/>
        </w:rPr>
        <w:t xml:space="preserve"> </w:t>
      </w:r>
      <w:r>
        <w:rPr>
          <w:rStyle w:val="18"/>
          <w:color w:val="000000"/>
        </w:rPr>
        <w:t xml:space="preserve"> в разделе кумитэ должны иметь следующие средства индивидуальной защиты:</w:t>
      </w:r>
    </w:p>
    <w:p w14:paraId="1A313660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1)персональные щитки голень-стопа белого цвета </w:t>
      </w:r>
    </w:p>
    <w:p w14:paraId="6C50FA15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2)бандаж на пах, который одевается под доги;</w:t>
      </w:r>
    </w:p>
    <w:p w14:paraId="54ADBEF3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8"/>
          <w:color w:val="000000"/>
        </w:rPr>
        <w:t>3)персональные защитные перчатки на кисть белого цвета</w:t>
      </w:r>
      <w:r>
        <w:rPr>
          <w:rStyle w:val="18"/>
          <w:rFonts w:hint="default"/>
          <w:color w:val="000000"/>
          <w:lang w:val="ru-RU"/>
        </w:rPr>
        <w:t xml:space="preserve"> (тканевые)</w:t>
      </w:r>
    </w:p>
    <w:p w14:paraId="1207799A">
      <w:pPr>
        <w:pStyle w:val="12"/>
        <w:shd w:val="clear" w:color="auto" w:fill="FFFFFF"/>
        <w:jc w:val="both"/>
        <w:rPr>
          <w:color w:val="000000"/>
        </w:rPr>
      </w:pPr>
      <w:r>
        <w:rPr>
          <w:rStyle w:val="18"/>
          <w:color w:val="000000"/>
        </w:rPr>
        <w:t>По желанию:</w:t>
      </w:r>
      <w:r>
        <w:rPr>
          <w:rStyle w:val="15"/>
          <w:b/>
          <w:bCs/>
          <w:color w:val="000000"/>
        </w:rPr>
        <w:t> </w:t>
      </w:r>
      <w:r>
        <w:rPr>
          <w:rStyle w:val="18"/>
          <w:color w:val="000000"/>
        </w:rPr>
        <w:t>наколенники, налокотники, капа.</w:t>
      </w:r>
    </w:p>
    <w:p w14:paraId="7A7EA023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Примечание:</w:t>
      </w:r>
    </w:p>
    <w:p w14:paraId="619CF0B6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 на грудь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(или под белую майку)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14:paraId="576025DA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протекторы на голень и подъем стоп в виде эластичного чулка белого цвета с использованием уплотнителя толщиной не более 1см. Использование пластиковых щитков, вставок запрещено.</w:t>
      </w:r>
    </w:p>
    <w:p w14:paraId="5ED480DF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наколенники и налокотники в виде эластичного чулка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с использованием уплотнителя толщиной не более 1см. Использование пластиковых щитков, вставок запрещено.</w:t>
      </w:r>
    </w:p>
    <w:p w14:paraId="34AF86D3">
      <w:pPr>
        <w:pStyle w:val="8"/>
        <w:shd w:val="clear" w:color="auto" w:fill="FFFFFF"/>
        <w:rPr>
          <w:rStyle w:val="18"/>
          <w:color w:val="000000"/>
        </w:rPr>
      </w:pPr>
      <w:r>
        <w:rPr>
          <w:rStyle w:val="18"/>
          <w:color w:val="000000"/>
        </w:rPr>
        <w:t>Разрешается использовать накладки белого цвета в виде чулка с обрезанными пальцами с использованием уплотнителя толщиной не более 1см. Использование пластиковых щитков, вставок запрещено.</w:t>
      </w:r>
    </w:p>
    <w:p w14:paraId="2F105FDD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b/>
          <w:color w:val="000000"/>
        </w:rPr>
        <w:t xml:space="preserve">   </w:t>
      </w:r>
      <w:r>
        <w:rPr>
          <w:b/>
          <w:color w:val="000000"/>
          <w:lang w:val="ru-RU"/>
        </w:rPr>
        <w:t>Все</w:t>
      </w:r>
      <w:r>
        <w:rPr>
          <w:rFonts w:hint="default"/>
          <w:b/>
          <w:color w:val="000000"/>
          <w:lang w:val="ru-RU"/>
        </w:rPr>
        <w:t xml:space="preserve"> участники УТС</w:t>
      </w:r>
      <w:r>
        <w:rPr>
          <w:b/>
          <w:color w:val="000000"/>
        </w:rPr>
        <w:t xml:space="preserve"> 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b/>
          <w:color w:val="000000"/>
        </w:rPr>
        <w:t>вступает в защитных жилетах и шлемах закрытом забралом        (пре</w:t>
      </w:r>
      <w:r>
        <w:rPr>
          <w:b/>
          <w:color w:val="000000"/>
          <w:lang w:val="ru-RU"/>
        </w:rPr>
        <w:t>доставляется</w:t>
      </w:r>
      <w:r>
        <w:rPr>
          <w:rFonts w:hint="default"/>
          <w:b/>
          <w:color w:val="000000"/>
          <w:lang w:val="ru-RU"/>
        </w:rPr>
        <w:t xml:space="preserve"> организаторами)</w:t>
      </w:r>
    </w:p>
    <w:p w14:paraId="43B12EC6">
      <w:pPr>
        <w:pStyle w:val="28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 xml:space="preserve">При нарушении любого из вышеперечисленных пунктов, </w:t>
      </w:r>
      <w:r>
        <w:rPr>
          <w:color w:val="000000"/>
          <w:lang w:val="ru-RU"/>
        </w:rPr>
        <w:t>дети</w:t>
      </w:r>
      <w:r>
        <w:rPr>
          <w:rFonts w:hint="default"/>
          <w:color w:val="000000"/>
          <w:lang w:val="ru-RU"/>
        </w:rPr>
        <w:t xml:space="preserve">  </w:t>
      </w:r>
      <w:r>
        <w:rPr>
          <w:color w:val="000000"/>
        </w:rPr>
        <w:t xml:space="preserve"> не буд</w:t>
      </w:r>
      <w:r>
        <w:rPr>
          <w:color w:val="000000"/>
          <w:lang w:val="ru-RU"/>
        </w:rPr>
        <w:t>у</w:t>
      </w:r>
      <w:r>
        <w:rPr>
          <w:color w:val="000000"/>
        </w:rPr>
        <w:t>т допущен</w:t>
      </w:r>
      <w:r>
        <w:rPr>
          <w:color w:val="000000"/>
          <w:lang w:val="ru-RU"/>
        </w:rPr>
        <w:t>ы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к</w:t>
      </w:r>
      <w:r>
        <w:rPr>
          <w:rFonts w:hint="default"/>
          <w:color w:val="000000"/>
          <w:lang w:val="ru-RU"/>
        </w:rPr>
        <w:t xml:space="preserve"> УТС</w:t>
      </w:r>
      <w:r>
        <w:rPr>
          <w:color w:val="000000"/>
        </w:rPr>
        <w:t>. При неявке</w:t>
      </w:r>
      <w:r>
        <w:rPr>
          <w:rFonts w:hint="default"/>
          <w:color w:val="000000"/>
          <w:lang w:val="ru-RU"/>
        </w:rPr>
        <w:t xml:space="preserve"> участника УТС</w:t>
      </w:r>
      <w:r>
        <w:rPr>
          <w:color w:val="000000"/>
        </w:rPr>
        <w:t xml:space="preserve"> на татами после объявления его фамилии в течение 30 секунд,</w:t>
      </w:r>
      <w:r>
        <w:rPr>
          <w:rStyle w:val="15"/>
          <w:color w:val="000000"/>
        </w:rPr>
        <w:t> </w:t>
      </w:r>
      <w:r>
        <w:rPr>
          <w:rStyle w:val="15"/>
          <w:color w:val="000000"/>
          <w:lang w:val="ru-RU"/>
        </w:rPr>
        <w:t>ему</w:t>
      </w:r>
      <w:r>
        <w:rPr>
          <w:rStyle w:val="18"/>
          <w:color w:val="000000"/>
        </w:rPr>
        <w:t xml:space="preserve"> засчитывается поражение.</w:t>
      </w:r>
    </w:p>
    <w:p w14:paraId="1BCDBD84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6. Жеребьёвка.</w:t>
      </w:r>
    </w:p>
    <w:p w14:paraId="4A44F18A">
      <w:pPr>
        <w:pStyle w:val="8"/>
        <w:shd w:val="clear" w:color="auto" w:fill="FFFFFF"/>
        <w:rPr>
          <w:rStyle w:val="31"/>
          <w:color w:val="0000FF"/>
          <w:u w:val="single"/>
        </w:rPr>
      </w:pPr>
      <w:r>
        <w:rPr>
          <w:rStyle w:val="29"/>
          <w:b/>
          <w:bCs/>
          <w:color w:val="FF0000"/>
        </w:rPr>
        <w:t xml:space="preserve">Последний день подачи заявок: </w:t>
      </w:r>
      <w:r>
        <w:rPr>
          <w:rStyle w:val="29"/>
          <w:rFonts w:hint="default"/>
          <w:b/>
          <w:bCs/>
          <w:color w:val="FF0000"/>
          <w:lang w:val="ru-RU"/>
        </w:rPr>
        <w:t xml:space="preserve">23 </w:t>
      </w:r>
      <w:r>
        <w:rPr>
          <w:rStyle w:val="29"/>
          <w:b/>
          <w:bCs/>
          <w:color w:val="FF0000"/>
          <w:lang w:val="ru-RU"/>
        </w:rPr>
        <w:t>марта</w:t>
      </w:r>
      <w:r>
        <w:rPr>
          <w:rStyle w:val="29"/>
          <w:b/>
          <w:bCs/>
          <w:color w:val="FF0000"/>
        </w:rPr>
        <w:t xml:space="preserve"> 202</w:t>
      </w:r>
      <w:r>
        <w:rPr>
          <w:rStyle w:val="29"/>
          <w:rFonts w:hint="default"/>
          <w:b/>
          <w:bCs/>
          <w:color w:val="FF0000"/>
          <w:lang w:val="ru-RU"/>
        </w:rPr>
        <w:t>5</w:t>
      </w:r>
      <w:r>
        <w:rPr>
          <w:rStyle w:val="29"/>
          <w:b/>
          <w:bCs/>
          <w:color w:val="FF0000"/>
        </w:rPr>
        <w:t>г. до 24.00</w:t>
      </w:r>
      <w:r>
        <w:rPr>
          <w:rStyle w:val="15"/>
          <w:color w:val="FF0000"/>
        </w:rPr>
        <w:t> </w:t>
      </w:r>
      <w:r>
        <w:rPr>
          <w:rStyle w:val="18"/>
          <w:color w:val="000000"/>
        </w:rPr>
        <w:t xml:space="preserve">по электронному </w:t>
      </w:r>
      <w:r>
        <w:rPr>
          <w:rStyle w:val="31"/>
          <w:color w:val="0000FF"/>
          <w:u w:val="single"/>
        </w:rPr>
        <w:t xml:space="preserve"> адресу:</w:t>
      </w:r>
    </w:p>
    <w:p w14:paraId="17F14DB6">
      <w:pPr>
        <w:pStyle w:val="8"/>
        <w:shd w:val="clear" w:color="auto" w:fill="FFFFFF"/>
        <w:rPr>
          <w:color w:val="000000"/>
        </w:rPr>
      </w:pPr>
      <w:r>
        <w:rPr>
          <w:rStyle w:val="31"/>
          <w:color w:val="0000FF"/>
          <w:u w:val="single"/>
          <w:lang w:val="en-US"/>
        </w:rPr>
        <w:t>shahin</w:t>
      </w:r>
      <w:r>
        <w:rPr>
          <w:rStyle w:val="31"/>
          <w:color w:val="0000FF"/>
          <w:u w:val="single"/>
        </w:rPr>
        <w:t>-</w:t>
      </w:r>
      <w:r>
        <w:rPr>
          <w:rStyle w:val="31"/>
          <w:color w:val="0000FF"/>
          <w:u w:val="single"/>
          <w:lang w:val="en-US"/>
        </w:rPr>
        <w:t>saiha</w:t>
      </w:r>
      <w:r>
        <w:rPr>
          <w:rStyle w:val="31"/>
          <w:color w:val="0000FF"/>
          <w:u w:val="single"/>
        </w:rPr>
        <w:t>@</w:t>
      </w:r>
      <w:r>
        <w:rPr>
          <w:rStyle w:val="31"/>
          <w:color w:val="0000FF"/>
          <w:u w:val="single"/>
          <w:lang w:val="en-US"/>
        </w:rPr>
        <w:t>yandex</w:t>
      </w:r>
      <w:r>
        <w:rPr>
          <w:rStyle w:val="31"/>
          <w:color w:val="0000FF"/>
          <w:u w:val="single"/>
        </w:rPr>
        <w:t>.</w:t>
      </w:r>
      <w:r>
        <w:rPr>
          <w:rStyle w:val="31"/>
          <w:color w:val="0000FF"/>
          <w:u w:val="single"/>
          <w:lang w:val="en-US"/>
        </w:rPr>
        <w:t>by</w:t>
      </w:r>
    </w:p>
    <w:p w14:paraId="3534B5E7">
      <w:pPr>
        <w:pStyle w:val="32"/>
        <w:shd w:val="clear" w:color="auto" w:fill="FFFFFF"/>
        <w:ind w:firstLine="566"/>
        <w:rPr>
          <w:color w:val="000000"/>
        </w:rPr>
      </w:pPr>
      <w:r>
        <w:rPr>
          <w:rStyle w:val="18"/>
          <w:color w:val="000000"/>
        </w:rPr>
        <w:t>Телефон для подтверждения получения заявки: +375298234629;   +375296422533.</w:t>
      </w:r>
    </w:p>
    <w:p w14:paraId="2880BB36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Жеребьёвка участников </w:t>
      </w:r>
      <w:r>
        <w:rPr>
          <w:color w:val="000000"/>
          <w:lang w:val="ru-RU"/>
        </w:rPr>
        <w:t>УТС</w:t>
      </w:r>
      <w:r>
        <w:rPr>
          <w:color w:val="000000"/>
        </w:rPr>
        <w:t xml:space="preserve"> проводится на основании предварительно поданных заявок</w:t>
      </w:r>
    </w:p>
    <w:p w14:paraId="421E64DF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18"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color w:val="000000"/>
        </w:rPr>
        <w:t>установленной формы</w:t>
      </w:r>
      <w:r>
        <w:rPr>
          <w:rStyle w:val="15"/>
          <w:color w:val="FF0000"/>
        </w:rPr>
        <w:t>  </w:t>
      </w:r>
      <w:r>
        <w:rPr>
          <w:rStyle w:val="18"/>
          <w:color w:val="000000"/>
        </w:rPr>
        <w:t>должен быть выполнен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в печатном виде. Заявка должна быть подписана и заверена печатью руководителем федерации (или руководителем клуба), подписана и заверена личной печатью врача, который обязан заверить допуск каждого </w:t>
      </w:r>
    </w:p>
    <w:p w14:paraId="2F129E60">
      <w:pPr>
        <w:pStyle w:val="41"/>
        <w:shd w:val="clear" w:color="auto" w:fill="FFFFFF"/>
        <w:ind w:left="37" w:firstLine="710"/>
        <w:rPr>
          <w:rStyle w:val="18"/>
          <w:color w:val="000000"/>
        </w:rPr>
      </w:pPr>
      <w:r>
        <w:rPr>
          <w:rStyle w:val="18"/>
          <w:color w:val="000000"/>
        </w:rPr>
        <w:t xml:space="preserve">Оригинал заявки представитель команды обязан предоставить в мандатную комиссию в день </w:t>
      </w:r>
      <w:r>
        <w:rPr>
          <w:rStyle w:val="18"/>
          <w:color w:val="000000"/>
          <w:lang w:val="ru-RU"/>
        </w:rPr>
        <w:t>УТС</w:t>
      </w:r>
      <w:r>
        <w:rPr>
          <w:rStyle w:val="18"/>
          <w:color w:val="000000"/>
        </w:rPr>
        <w:t>.</w:t>
      </w:r>
    </w:p>
    <w:p w14:paraId="2DA5A245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Несвоевременно поданные или неправильно оформленные заявки не рассматриваются.</w:t>
      </w:r>
    </w:p>
    <w:p w14:paraId="067F1879">
      <w:pPr>
        <w:pStyle w:val="42"/>
        <w:shd w:val="clear" w:color="auto" w:fill="FFFFFF"/>
        <w:ind w:firstLine="707"/>
        <w:rPr>
          <w:color w:val="000000"/>
        </w:rPr>
      </w:pPr>
      <w:r>
        <w:rPr>
          <w:rStyle w:val="27"/>
          <w:color w:val="000000"/>
          <w:u w:val="single"/>
        </w:rPr>
        <w:t xml:space="preserve">Организаторы </w:t>
      </w:r>
      <w:r>
        <w:rPr>
          <w:rStyle w:val="27"/>
          <w:color w:val="000000"/>
          <w:u w:val="single"/>
          <w:lang w:val="ru-RU"/>
        </w:rPr>
        <w:t>УТС</w:t>
      </w:r>
      <w:r>
        <w:rPr>
          <w:rStyle w:val="27"/>
          <w:rFonts w:hint="default"/>
          <w:color w:val="000000"/>
          <w:u w:val="single"/>
          <w:lang w:val="ru-RU"/>
        </w:rPr>
        <w:t xml:space="preserve"> </w:t>
      </w:r>
      <w:r>
        <w:rPr>
          <w:rStyle w:val="27"/>
          <w:color w:val="000000"/>
          <w:u w:val="single"/>
        </w:rPr>
        <w:t>оставляют за собой право корректировки программы с</w:t>
      </w:r>
      <w:r>
        <w:rPr>
          <w:rStyle w:val="27"/>
          <w:color w:val="000000"/>
          <w:u w:val="single"/>
          <w:lang w:val="ru-RU"/>
        </w:rPr>
        <w:t>боров</w:t>
      </w:r>
      <w:r>
        <w:rPr>
          <w:rStyle w:val="27"/>
          <w:color w:val="000000"/>
          <w:u w:val="single"/>
        </w:rPr>
        <w:t>,</w:t>
      </w:r>
      <w:r>
        <w:rPr>
          <w:rStyle w:val="15"/>
          <w:color w:val="000000"/>
          <w:u w:val="single"/>
        </w:rPr>
        <w:t> </w:t>
      </w:r>
      <w:r>
        <w:rPr>
          <w:rStyle w:val="23"/>
          <w:color w:val="000000"/>
          <w:u w:val="single"/>
        </w:rPr>
        <w:t>весовых категорий!</w:t>
      </w:r>
    </w:p>
    <w:p w14:paraId="5917AABA">
      <w:pPr>
        <w:pStyle w:val="41"/>
        <w:shd w:val="clear" w:color="auto" w:fill="FFFFFF"/>
        <w:ind w:left="37" w:firstLine="710"/>
        <w:rPr>
          <w:color w:val="000000"/>
        </w:rPr>
      </w:pPr>
    </w:p>
    <w:p w14:paraId="144B126E">
      <w:pPr>
        <w:pStyle w:val="12"/>
        <w:shd w:val="clear" w:color="auto" w:fill="FFFFFF"/>
        <w:jc w:val="both"/>
        <w:rPr>
          <w:color w:val="000000"/>
        </w:rPr>
      </w:pPr>
    </w:p>
    <w:p w14:paraId="648C8ACD">
      <w:pPr>
        <w:pStyle w:val="8"/>
        <w:shd w:val="clear" w:color="auto" w:fill="FFFFFF"/>
        <w:rPr>
          <w:rStyle w:val="17"/>
          <w:b/>
          <w:bCs/>
          <w:color w:val="000000"/>
        </w:rPr>
      </w:pPr>
    </w:p>
    <w:p w14:paraId="31A55E29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 xml:space="preserve">7. Правила проведения </w:t>
      </w:r>
      <w:r>
        <w:rPr>
          <w:rStyle w:val="17"/>
          <w:b/>
          <w:bCs/>
          <w:color w:val="000000"/>
          <w:lang w:val="ru-RU"/>
        </w:rPr>
        <w:t>УТС</w:t>
      </w:r>
      <w:r>
        <w:rPr>
          <w:rStyle w:val="17"/>
          <w:b/>
          <w:bCs/>
          <w:color w:val="000000"/>
        </w:rPr>
        <w:t>.</w:t>
      </w:r>
    </w:p>
    <w:p w14:paraId="51BA7E8B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rStyle w:val="18"/>
          <w:color w:val="000000"/>
          <w:lang w:val="ru-RU"/>
        </w:rPr>
        <w:t>УТС</w:t>
      </w:r>
      <w:r>
        <w:rPr>
          <w:rStyle w:val="18"/>
          <w:color w:val="000000"/>
        </w:rPr>
        <w:t xml:space="preserve"> проводятся по правилам</w:t>
      </w:r>
      <w:r>
        <w:rPr>
          <w:rStyle w:val="15"/>
          <w:color w:val="000000"/>
        </w:rPr>
        <w:t> </w:t>
      </w:r>
      <w:r>
        <w:rPr>
          <w:color w:val="000000"/>
        </w:rPr>
        <w:t>Международной организации</w:t>
      </w:r>
    </w:p>
    <w:p w14:paraId="01878E9B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color w:val="000000"/>
          <w:lang w:val="en-US"/>
        </w:rPr>
        <w:t>IKO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KYOKUSIN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UNION</w:t>
      </w:r>
      <w:r>
        <w:rPr>
          <w:color w:val="000000"/>
        </w:rPr>
        <w:t xml:space="preserve"> .</w:t>
      </w:r>
    </w:p>
    <w:p w14:paraId="571EA7F7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7"/>
          <w:b/>
          <w:bCs/>
          <w:color w:val="000000"/>
        </w:rPr>
        <w:t>8.Апелляция, протест.</w:t>
      </w:r>
    </w:p>
    <w:p w14:paraId="0A28ED7D">
      <w:pPr>
        <w:pStyle w:val="34"/>
        <w:shd w:val="clear" w:color="auto" w:fill="FFFFFF"/>
        <w:ind w:firstLine="720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 xml:space="preserve">Решение </w:t>
      </w:r>
      <w:r>
        <w:rPr>
          <w:color w:val="000000"/>
          <w:lang w:val="ru-RU"/>
        </w:rPr>
        <w:t>организатора</w:t>
      </w:r>
      <w:r>
        <w:rPr>
          <w:rFonts w:hint="default"/>
          <w:color w:val="000000"/>
          <w:lang w:val="ru-RU"/>
        </w:rPr>
        <w:t xml:space="preserve"> УТС</w:t>
      </w:r>
      <w:r>
        <w:rPr>
          <w:color w:val="000000"/>
        </w:rPr>
        <w:t xml:space="preserve"> является окончательным и обжалованию не подлежи</w:t>
      </w:r>
      <w:r>
        <w:rPr>
          <w:color w:val="000000"/>
          <w:lang w:val="ru-RU"/>
        </w:rPr>
        <w:t>т</w:t>
      </w:r>
    </w:p>
    <w:p w14:paraId="0812A672">
      <w:pPr>
        <w:pStyle w:val="8"/>
        <w:shd w:val="clear" w:color="auto" w:fill="FFFFFF"/>
        <w:rPr>
          <w:color w:val="000000"/>
        </w:rPr>
      </w:pPr>
      <w:r>
        <w:rPr>
          <w:rStyle w:val="17"/>
          <w:rFonts w:hint="default"/>
          <w:b/>
          <w:bCs/>
          <w:color w:val="000000"/>
          <w:lang w:val="ru-RU"/>
        </w:rPr>
        <w:t>9</w:t>
      </w:r>
      <w:r>
        <w:rPr>
          <w:rStyle w:val="17"/>
          <w:b/>
          <w:bCs/>
          <w:color w:val="000000"/>
        </w:rPr>
        <w:t>. Финансовые условия соревнований.</w:t>
      </w:r>
    </w:p>
    <w:p w14:paraId="6426F092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9</w:t>
      </w:r>
      <w:r>
        <w:rPr>
          <w:color w:val="000000"/>
        </w:rPr>
        <w:t xml:space="preserve">.1. Основные расходы по организации и проведению </w:t>
      </w:r>
      <w:r>
        <w:rPr>
          <w:color w:val="000000"/>
          <w:lang w:val="ru-RU"/>
        </w:rPr>
        <w:t>УТС</w:t>
      </w:r>
      <w:r>
        <w:rPr>
          <w:color w:val="000000"/>
        </w:rPr>
        <w:t xml:space="preserve"> берет на себя </w:t>
      </w:r>
      <w:r>
        <w:rPr>
          <w:color w:val="000000"/>
          <w:lang w:val="ru-RU"/>
        </w:rPr>
        <w:t>ИП</w:t>
      </w:r>
      <w:r>
        <w:rPr>
          <w:rFonts w:hint="default"/>
          <w:color w:val="000000"/>
          <w:lang w:val="ru-RU"/>
        </w:rPr>
        <w:t xml:space="preserve"> Гулиев Ш,А,</w:t>
      </w:r>
    </w:p>
    <w:p w14:paraId="7D4E4899">
      <w:pPr>
        <w:pStyle w:val="8"/>
        <w:shd w:val="clear" w:color="auto" w:fill="FFFFFF"/>
        <w:spacing w:line="360" w:lineRule="auto"/>
        <w:rPr>
          <w:rStyle w:val="18"/>
          <w:rFonts w:hint="default"/>
          <w:color w:val="000000"/>
          <w:lang w:val="ru-RU"/>
        </w:rPr>
      </w:pPr>
      <w:r>
        <w:rPr>
          <w:rStyle w:val="18"/>
          <w:rFonts w:hint="default"/>
          <w:color w:val="000000"/>
          <w:lang w:val="ru-RU"/>
        </w:rPr>
        <w:t>9.2</w:t>
      </w:r>
      <w:r>
        <w:rPr>
          <w:rStyle w:val="18"/>
          <w:color w:val="000000"/>
        </w:rPr>
        <w:t xml:space="preserve">. Добровольное пожертвование: </w:t>
      </w:r>
      <w:r>
        <w:rPr>
          <w:rStyle w:val="18"/>
          <w:rFonts w:hint="default"/>
          <w:color w:val="000000"/>
          <w:lang w:val="ru-RU"/>
        </w:rPr>
        <w:t xml:space="preserve"> 80 руб </w:t>
      </w:r>
    </w:p>
    <w:p w14:paraId="1B01D897">
      <w:pPr>
        <w:pStyle w:val="8"/>
        <w:shd w:val="clear" w:color="auto" w:fill="FFFFFF"/>
        <w:spacing w:line="360" w:lineRule="auto"/>
        <w:rPr>
          <w:color w:val="000000"/>
        </w:rPr>
      </w:pPr>
      <w:r>
        <w:rPr>
          <w:rStyle w:val="7"/>
          <w:b/>
          <w:bCs/>
          <w:color w:val="000000"/>
        </w:rPr>
        <w:t>11. Награждение.</w:t>
      </w:r>
    </w:p>
    <w:p w14:paraId="1CC67A1C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Победители и призеры</w:t>
      </w:r>
      <w:r>
        <w:rPr>
          <w:rFonts w:hint="default"/>
          <w:color w:val="000000"/>
          <w:lang w:val="ru-RU"/>
        </w:rPr>
        <w:t xml:space="preserve"> УТС</w:t>
      </w:r>
      <w:r>
        <w:rPr>
          <w:color w:val="000000"/>
        </w:rPr>
        <w:t xml:space="preserve"> награждаются кубками, медалями и дипломами соответствующих степеней.</w:t>
      </w:r>
    </w:p>
    <w:p w14:paraId="546B263D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Дополнительно могут устанавливаться призы спонсорами и другими организациями.</w:t>
      </w:r>
    </w:p>
    <w:p w14:paraId="2158C4A2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 xml:space="preserve">12. Условия допуска к </w:t>
      </w:r>
      <w:r>
        <w:rPr>
          <w:rStyle w:val="7"/>
          <w:b/>
          <w:bCs/>
          <w:color w:val="000000"/>
          <w:lang w:val="ru-RU"/>
        </w:rPr>
        <w:t>УТС</w:t>
      </w:r>
      <w:r>
        <w:rPr>
          <w:rStyle w:val="7"/>
          <w:b/>
          <w:bCs/>
          <w:color w:val="000000"/>
        </w:rPr>
        <w:t>.</w:t>
      </w:r>
    </w:p>
    <w:p w14:paraId="7AA25A93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Представитель команды обязан предоставить на мандатную комиссию</w:t>
      </w:r>
      <w:r>
        <w:rPr>
          <w:rStyle w:val="15"/>
          <w:b/>
          <w:bCs/>
          <w:color w:val="000000"/>
        </w:rPr>
        <w:t> </w:t>
      </w:r>
      <w:r>
        <w:rPr>
          <w:rStyle w:val="17"/>
          <w:b/>
          <w:bCs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rStyle w:val="23"/>
          <w:color w:val="000000"/>
          <w:u w:val="single"/>
        </w:rPr>
        <w:t>в печатном виде</w:t>
      </w:r>
      <w:r>
        <w:rPr>
          <w:rStyle w:val="18"/>
          <w:color w:val="000000"/>
        </w:rPr>
        <w:t>, заверенный подписью и печатью руководителя организации,</w:t>
      </w:r>
      <w:r>
        <w:rPr>
          <w:rStyle w:val="15"/>
          <w:color w:val="000000"/>
        </w:rPr>
        <w:t> </w:t>
      </w:r>
      <w:r>
        <w:rPr>
          <w:rStyle w:val="26"/>
          <w:b/>
          <w:bCs/>
          <w:color w:val="000000"/>
          <w:u w:val="single"/>
        </w:rPr>
        <w:t>подписью и печатью</w:t>
      </w:r>
      <w:r>
        <w:rPr>
          <w:rStyle w:val="26"/>
          <w:rFonts w:hint="default"/>
          <w:b/>
          <w:bCs/>
          <w:color w:val="000000"/>
          <w:u w:val="single"/>
          <w:lang w:val="ru-RU"/>
        </w:rPr>
        <w:t xml:space="preserve"> </w:t>
      </w:r>
      <w:r>
        <w:rPr>
          <w:rStyle w:val="26"/>
          <w:b/>
          <w:bCs/>
          <w:color w:val="000000"/>
          <w:u w:val="single"/>
        </w:rPr>
        <w:t>врача, заверяющей допуск каждого</w:t>
      </w:r>
      <w:r>
        <w:rPr>
          <w:rStyle w:val="26"/>
          <w:rFonts w:hint="default"/>
          <w:b/>
          <w:bCs/>
          <w:color w:val="000000"/>
          <w:u w:val="single"/>
          <w:lang w:val="ru-RU"/>
        </w:rPr>
        <w:t xml:space="preserve"> ребёнка</w:t>
      </w:r>
      <w:r>
        <w:rPr>
          <w:rStyle w:val="26"/>
          <w:b/>
          <w:bCs/>
          <w:color w:val="000000"/>
          <w:u w:val="single"/>
        </w:rPr>
        <w:t>.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 xml:space="preserve">Количество допущенных участников в заявке указывается прописью и заверяется подписью и личной печатью  врача </w:t>
      </w:r>
    </w:p>
    <w:p w14:paraId="164AF8CB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Каждый участник </w:t>
      </w:r>
      <w:r>
        <w:rPr>
          <w:color w:val="000000"/>
          <w:lang w:val="ru-RU"/>
        </w:rPr>
        <w:t>УТС</w:t>
      </w:r>
      <w:r>
        <w:rPr>
          <w:color w:val="000000"/>
        </w:rPr>
        <w:t xml:space="preserve"> на момент прохождения мандатной комиссии должен иметь с собой следующие документы:</w:t>
      </w:r>
    </w:p>
    <w:p w14:paraId="7C73CB25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общегражданский паспорт;</w:t>
      </w:r>
    </w:p>
    <w:p w14:paraId="0B2FF3A9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договор о страховании от несчастного случая на дни проведения соревнований (оригинал);</w:t>
      </w:r>
    </w:p>
    <w:p w14:paraId="6437CC52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 xml:space="preserve">допуск врача, оформленный в заявке команды личной печатью, чем за 10 дней до начала </w:t>
      </w:r>
      <w:r>
        <w:rPr>
          <w:color w:val="000000"/>
          <w:lang w:val="ru-RU"/>
        </w:rPr>
        <w:t>УТС</w:t>
      </w:r>
      <w:r>
        <w:rPr>
          <w:color w:val="000000"/>
        </w:rPr>
        <w:t>;</w:t>
      </w:r>
    </w:p>
    <w:p w14:paraId="1F9D390A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rStyle w:val="18"/>
          <w:color w:val="000000"/>
        </w:rPr>
        <w:t xml:space="preserve">расписка от родителей участника </w:t>
      </w:r>
      <w:r>
        <w:rPr>
          <w:rStyle w:val="18"/>
          <w:color w:val="000000"/>
          <w:lang w:val="ru-RU"/>
        </w:rPr>
        <w:t>УТС</w:t>
      </w:r>
      <w:r>
        <w:rPr>
          <w:rStyle w:val="18"/>
          <w:color w:val="000000"/>
        </w:rPr>
        <w:t xml:space="preserve"> </w:t>
      </w:r>
      <w:r>
        <w:rPr>
          <w:rStyle w:val="15"/>
          <w:color w:val="000000"/>
        </w:rPr>
        <w:t> </w:t>
      </w:r>
    </w:p>
    <w:p w14:paraId="49FCC8D7">
      <w:pPr>
        <w:pStyle w:val="8"/>
        <w:shd w:val="clear" w:color="auto" w:fill="FFFFFF"/>
        <w:rPr>
          <w:rFonts w:hint="default"/>
          <w:b/>
          <w:bCs/>
          <w:color w:val="000000"/>
          <w:lang w:val="ru-RU"/>
        </w:rPr>
      </w:pPr>
      <w:r>
        <w:rPr>
          <w:rStyle w:val="17"/>
          <w:b/>
          <w:bCs/>
          <w:color w:val="000000"/>
        </w:rPr>
        <w:t xml:space="preserve">13. Программа </w:t>
      </w:r>
      <w:r>
        <w:rPr>
          <w:rStyle w:val="17"/>
          <w:b/>
          <w:bCs/>
          <w:color w:val="000000"/>
          <w:lang w:val="ru-RU"/>
        </w:rPr>
        <w:t>УТС</w:t>
      </w:r>
      <w:r>
        <w:rPr>
          <w:rStyle w:val="17"/>
          <w:rFonts w:hint="default"/>
          <w:b/>
          <w:bCs/>
          <w:color w:val="000000"/>
          <w:lang w:val="ru-RU"/>
        </w:rPr>
        <w:t>:</w:t>
      </w:r>
    </w:p>
    <w:p w14:paraId="04F31CC8">
      <w:pPr>
        <w:pStyle w:val="8"/>
        <w:shd w:val="clear" w:color="auto" w:fill="FFFFFF"/>
        <w:rPr>
          <w:rStyle w:val="7"/>
          <w:b w:val="0"/>
          <w:bCs w:val="0"/>
          <w:color w:val="000000"/>
        </w:rPr>
      </w:pPr>
      <w:r>
        <w:rPr>
          <w:rFonts w:hint="default"/>
          <w:b w:val="0"/>
          <w:bCs w:val="0"/>
          <w:color w:val="000000"/>
          <w:lang w:val="ru-RU"/>
        </w:rPr>
        <w:t xml:space="preserve">6 лет -- до 20 кг; до 25 кг; до 30 кг; + 30 кг --- </w:t>
      </w:r>
      <w:r>
        <w:rPr>
          <w:rStyle w:val="7"/>
          <w:b w:val="0"/>
          <w:bCs w:val="0"/>
          <w:color w:val="000000"/>
        </w:rPr>
        <w:t>1+</w:t>
      </w:r>
      <w:r>
        <w:rPr>
          <w:rStyle w:val="7"/>
          <w:rFonts w:hint="default"/>
          <w:b w:val="0"/>
          <w:bCs w:val="0"/>
          <w:color w:val="000000"/>
          <w:lang w:val="ru-RU"/>
        </w:rPr>
        <w:t>1</w:t>
      </w:r>
      <w:r>
        <w:rPr>
          <w:rStyle w:val="7"/>
          <w:b w:val="0"/>
          <w:bCs w:val="0"/>
          <w:color w:val="000000"/>
        </w:rPr>
        <w:t>+взвешивание +30 сек( 2кг более)</w:t>
      </w:r>
    </w:p>
    <w:p w14:paraId="5A1051ED">
      <w:pPr>
        <w:pStyle w:val="8"/>
        <w:shd w:val="clear" w:color="auto" w:fill="FFFFFF"/>
        <w:ind w:left="1561" w:hanging="1560" w:hangingChars="650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 xml:space="preserve">7 лет  -----        до 25 кг: до 30 кг; </w:t>
      </w:r>
      <w:r>
        <w:rPr>
          <w:rStyle w:val="7"/>
          <w:b w:val="0"/>
          <w:bCs w:val="0"/>
          <w:color w:val="000000"/>
          <w:lang w:val="ru-RU"/>
        </w:rPr>
        <w:t>до</w:t>
      </w:r>
      <w:r>
        <w:rPr>
          <w:rStyle w:val="7"/>
          <w:rFonts w:hint="default"/>
          <w:b w:val="0"/>
          <w:bCs w:val="0"/>
          <w:color w:val="000000"/>
          <w:lang w:val="ru-RU"/>
        </w:rPr>
        <w:t xml:space="preserve"> </w:t>
      </w:r>
      <w:r>
        <w:rPr>
          <w:rStyle w:val="7"/>
          <w:b w:val="0"/>
          <w:bCs w:val="0"/>
          <w:color w:val="000000"/>
        </w:rPr>
        <w:t>3</w:t>
      </w:r>
      <w:r>
        <w:rPr>
          <w:rStyle w:val="7"/>
          <w:rFonts w:hint="default"/>
          <w:b w:val="0"/>
          <w:bCs w:val="0"/>
          <w:color w:val="000000"/>
          <w:lang w:val="ru-RU"/>
        </w:rPr>
        <w:t>5</w:t>
      </w:r>
      <w:r>
        <w:rPr>
          <w:rStyle w:val="7"/>
          <w:b w:val="0"/>
          <w:bCs w:val="0"/>
          <w:color w:val="000000"/>
        </w:rPr>
        <w:t xml:space="preserve"> кг</w:t>
      </w:r>
      <w:r>
        <w:rPr>
          <w:rStyle w:val="7"/>
          <w:rFonts w:hint="default"/>
          <w:b w:val="0"/>
          <w:bCs w:val="0"/>
          <w:color w:val="000000"/>
          <w:lang w:val="ru-RU"/>
        </w:rPr>
        <w:t>; до 40 кг; + 40 кг</w:t>
      </w:r>
      <w:r>
        <w:rPr>
          <w:rStyle w:val="7"/>
          <w:b w:val="0"/>
          <w:bCs w:val="0"/>
          <w:color w:val="000000"/>
        </w:rPr>
        <w:t xml:space="preserve"> ---- 1+1+взвешивание +</w:t>
      </w:r>
      <w:r>
        <w:rPr>
          <w:rStyle w:val="7"/>
          <w:rFonts w:hint="default"/>
          <w:b w:val="0"/>
          <w:bCs w:val="0"/>
          <w:color w:val="000000"/>
          <w:lang w:val="ru-RU"/>
        </w:rPr>
        <w:t>30 сек.</w:t>
      </w:r>
      <w:r>
        <w:rPr>
          <w:rStyle w:val="7"/>
          <w:b w:val="0"/>
          <w:bCs w:val="0"/>
          <w:color w:val="000000"/>
        </w:rPr>
        <w:t>( 2 кг и более)</w:t>
      </w:r>
    </w:p>
    <w:p w14:paraId="7B63CB02">
      <w:pPr>
        <w:pStyle w:val="8"/>
        <w:shd w:val="clear" w:color="auto" w:fill="FFFFFF"/>
        <w:rPr>
          <w:rStyle w:val="7"/>
          <w:rFonts w:hint="default"/>
          <w:bCs/>
          <w:color w:val="000000"/>
          <w:lang w:val="ru-RU"/>
        </w:rPr>
      </w:pPr>
      <w:r>
        <w:rPr>
          <w:rStyle w:val="7"/>
          <w:rFonts w:hint="default"/>
          <w:b w:val="0"/>
          <w:bCs w:val="0"/>
          <w:color w:val="000000"/>
          <w:lang w:val="ru-RU"/>
        </w:rPr>
        <w:t xml:space="preserve">8 лет ----  </w:t>
      </w:r>
      <w:r>
        <w:rPr>
          <w:rStyle w:val="7"/>
          <w:b w:val="0"/>
          <w:bCs w:val="0"/>
          <w:color w:val="000000"/>
        </w:rPr>
        <w:t xml:space="preserve"> до 30 кг; до 35 кг; до 40 кг</w:t>
      </w:r>
      <w:r>
        <w:rPr>
          <w:rStyle w:val="7"/>
          <w:bCs/>
          <w:color w:val="000000"/>
        </w:rPr>
        <w:t>; +</w:t>
      </w:r>
      <w:r>
        <w:rPr>
          <w:rStyle w:val="7"/>
          <w:rFonts w:hint="default"/>
          <w:bCs/>
          <w:color w:val="000000"/>
          <w:lang w:val="ru-RU"/>
        </w:rPr>
        <w:t xml:space="preserve">40 </w:t>
      </w:r>
      <w:r>
        <w:rPr>
          <w:rStyle w:val="7"/>
          <w:bCs/>
          <w:color w:val="000000"/>
        </w:rPr>
        <w:t xml:space="preserve">--- </w:t>
      </w:r>
      <w:r>
        <w:rPr>
          <w:rStyle w:val="7"/>
          <w:bCs/>
          <w:color w:val="000000"/>
          <w:sz w:val="22"/>
          <w:szCs w:val="22"/>
        </w:rPr>
        <w:t>1.5+1</w:t>
      </w:r>
      <w:r>
        <w:rPr>
          <w:rStyle w:val="21"/>
          <w:color w:val="252525"/>
          <w:sz w:val="22"/>
          <w:szCs w:val="22"/>
        </w:rPr>
        <w:t>+взвешивание+1 (2 кг и более)</w:t>
      </w:r>
    </w:p>
    <w:p w14:paraId="7A918B4A">
      <w:pPr>
        <w:pStyle w:val="19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Девочки</w:t>
      </w:r>
      <w:r>
        <w:rPr>
          <w:rFonts w:hint="default"/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</w:rPr>
        <w:t xml:space="preserve"> 6-</w:t>
      </w:r>
      <w:r>
        <w:rPr>
          <w:rFonts w:hint="default"/>
          <w:color w:val="FF0000"/>
          <w:sz w:val="22"/>
          <w:szCs w:val="22"/>
          <w:lang w:val="ru-RU"/>
        </w:rPr>
        <w:t xml:space="preserve">8 </w:t>
      </w:r>
      <w:r>
        <w:rPr>
          <w:color w:val="FF0000"/>
          <w:sz w:val="22"/>
          <w:szCs w:val="22"/>
        </w:rPr>
        <w:t xml:space="preserve"> лет</w:t>
      </w:r>
      <w:r>
        <w:rPr>
          <w:rFonts w:hint="default"/>
          <w:color w:val="FF0000"/>
          <w:sz w:val="22"/>
          <w:szCs w:val="22"/>
          <w:lang w:val="ru-RU"/>
        </w:rPr>
        <w:t xml:space="preserve">, </w:t>
      </w:r>
      <w:r>
        <w:rPr>
          <w:color w:val="FF0000"/>
          <w:sz w:val="22"/>
          <w:szCs w:val="22"/>
        </w:rPr>
        <w:t xml:space="preserve"> ---- после подачи заявок</w:t>
      </w:r>
    </w:p>
    <w:p w14:paraId="3F236C2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13.6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Ката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:</w:t>
      </w:r>
    </w:p>
    <w:p w14:paraId="708D570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519D5A7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Мальчики и девочки 6-7 лет:</w:t>
      </w:r>
    </w:p>
    <w:p w14:paraId="72748D9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AAEB61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1 круг: Тайкеку соно ити;</w:t>
      </w:r>
    </w:p>
    <w:p w14:paraId="3521276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2 круг (финал): Тайкеку соно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ни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</w:p>
    <w:p w14:paraId="37EBC2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358705A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Мальчики и девочки 8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лет:</w:t>
      </w:r>
    </w:p>
    <w:p w14:paraId="2CAEFE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66100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1 круг: Тайкеку соно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ити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;</w:t>
      </w:r>
    </w:p>
    <w:p w14:paraId="7141C8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2 круг (финал):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Тайкоку соно ни</w:t>
      </w:r>
    </w:p>
    <w:p w14:paraId="64626E28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</w:p>
    <w:p w14:paraId="047A6F6E">
      <w:pPr>
        <w:pStyle w:val="39"/>
        <w:shd w:val="clear" w:color="auto" w:fill="FFFFFF"/>
        <w:ind w:right="282"/>
        <w:jc w:val="both"/>
        <w:rPr>
          <w:color w:val="000000"/>
        </w:rPr>
      </w:pPr>
      <w:r>
        <w:rPr>
          <w:rStyle w:val="7"/>
          <w:b/>
          <w:bCs/>
          <w:color w:val="000000"/>
        </w:rPr>
        <w:t xml:space="preserve">Организаторы </w:t>
      </w:r>
      <w:r>
        <w:rPr>
          <w:rStyle w:val="7"/>
          <w:b/>
          <w:bCs/>
          <w:color w:val="000000"/>
          <w:lang w:val="ru-RU"/>
        </w:rPr>
        <w:t>УТС</w:t>
      </w:r>
      <w:r>
        <w:rPr>
          <w:rStyle w:val="7"/>
          <w:b/>
          <w:bCs/>
          <w:color w:val="000000"/>
        </w:rPr>
        <w:t xml:space="preserve"> оставляют за собой право изменить весовые категории после приёма заявок.</w:t>
      </w:r>
    </w:p>
    <w:p w14:paraId="6D190FAE">
      <w:pPr>
        <w:pStyle w:val="6"/>
        <w:shd w:val="clear" w:color="auto" w:fill="FFFFFF"/>
        <w:jc w:val="center"/>
        <w:rPr>
          <w:rStyle w:val="7"/>
          <w:b/>
          <w:bCs/>
          <w:color w:val="000000"/>
        </w:rPr>
      </w:pPr>
      <w:r>
        <w:rPr>
          <w:rStyle w:val="17"/>
          <w:b/>
          <w:bCs/>
          <w:color w:val="000000"/>
        </w:rPr>
        <w:t xml:space="preserve">Данное положение является официальным приглашением </w:t>
      </w:r>
      <w:r>
        <w:rPr>
          <w:rStyle w:val="17"/>
          <w:b/>
          <w:bCs/>
          <w:color w:val="000000"/>
          <w:lang w:val="ru-RU"/>
        </w:rPr>
        <w:t>к</w:t>
      </w:r>
      <w:r>
        <w:rPr>
          <w:rStyle w:val="17"/>
          <w:rFonts w:hint="default"/>
          <w:b/>
          <w:bCs/>
          <w:color w:val="000000"/>
          <w:lang w:val="ru-RU"/>
        </w:rPr>
        <w:t xml:space="preserve"> участию УТС</w:t>
      </w:r>
      <w:r>
        <w:rPr>
          <w:rStyle w:val="7"/>
          <w:b/>
          <w:bCs/>
          <w:color w:val="000000"/>
        </w:rPr>
        <w:t xml:space="preserve">  </w:t>
      </w:r>
    </w:p>
    <w:p w14:paraId="1497CF7B">
      <w:pPr>
        <w:pStyle w:val="42"/>
        <w:shd w:val="clear" w:color="auto" w:fill="FFFFFF"/>
        <w:rPr>
          <w:color w:val="000000"/>
        </w:rPr>
      </w:pPr>
    </w:p>
    <w:p w14:paraId="2955BAF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5"/>
    <w:rsid w:val="00001FCF"/>
    <w:rsid w:val="00020CC6"/>
    <w:rsid w:val="00026352"/>
    <w:rsid w:val="000353B5"/>
    <w:rsid w:val="00066499"/>
    <w:rsid w:val="000A1E34"/>
    <w:rsid w:val="000B66A7"/>
    <w:rsid w:val="000B74F7"/>
    <w:rsid w:val="000D5206"/>
    <w:rsid w:val="00151FBF"/>
    <w:rsid w:val="0015522D"/>
    <w:rsid w:val="00157988"/>
    <w:rsid w:val="00187AC7"/>
    <w:rsid w:val="001C695D"/>
    <w:rsid w:val="001D19AE"/>
    <w:rsid w:val="001F2EDC"/>
    <w:rsid w:val="001F4FC2"/>
    <w:rsid w:val="002278B8"/>
    <w:rsid w:val="002649AC"/>
    <w:rsid w:val="002A4416"/>
    <w:rsid w:val="002D6E23"/>
    <w:rsid w:val="002F0413"/>
    <w:rsid w:val="00320DAF"/>
    <w:rsid w:val="00321DB7"/>
    <w:rsid w:val="00342A0D"/>
    <w:rsid w:val="0037226D"/>
    <w:rsid w:val="00383332"/>
    <w:rsid w:val="003A4B62"/>
    <w:rsid w:val="00407461"/>
    <w:rsid w:val="004B5E66"/>
    <w:rsid w:val="004C5E5C"/>
    <w:rsid w:val="004E5EBA"/>
    <w:rsid w:val="005013CD"/>
    <w:rsid w:val="005A24B3"/>
    <w:rsid w:val="005D0648"/>
    <w:rsid w:val="005D529D"/>
    <w:rsid w:val="005E50B1"/>
    <w:rsid w:val="00612864"/>
    <w:rsid w:val="006566E3"/>
    <w:rsid w:val="006A4807"/>
    <w:rsid w:val="006B4D40"/>
    <w:rsid w:val="00730D3A"/>
    <w:rsid w:val="007B5FE6"/>
    <w:rsid w:val="007E721D"/>
    <w:rsid w:val="008422CB"/>
    <w:rsid w:val="00856FE3"/>
    <w:rsid w:val="00893F59"/>
    <w:rsid w:val="008B16D1"/>
    <w:rsid w:val="008B3104"/>
    <w:rsid w:val="008C4732"/>
    <w:rsid w:val="008F04AA"/>
    <w:rsid w:val="00947EC2"/>
    <w:rsid w:val="00970AFB"/>
    <w:rsid w:val="00975A71"/>
    <w:rsid w:val="009A5158"/>
    <w:rsid w:val="009D3ADB"/>
    <w:rsid w:val="00A26AFF"/>
    <w:rsid w:val="00A37772"/>
    <w:rsid w:val="00A54E68"/>
    <w:rsid w:val="00A75739"/>
    <w:rsid w:val="00B23AE9"/>
    <w:rsid w:val="00B46508"/>
    <w:rsid w:val="00BD73D3"/>
    <w:rsid w:val="00C73818"/>
    <w:rsid w:val="00C92DE5"/>
    <w:rsid w:val="00D04FAB"/>
    <w:rsid w:val="00D23171"/>
    <w:rsid w:val="00D3117A"/>
    <w:rsid w:val="00D8429E"/>
    <w:rsid w:val="00D90BB8"/>
    <w:rsid w:val="00E150FD"/>
    <w:rsid w:val="00E93A43"/>
    <w:rsid w:val="00F06C7B"/>
    <w:rsid w:val="00F147FA"/>
    <w:rsid w:val="00F71749"/>
    <w:rsid w:val="00F75A19"/>
    <w:rsid w:val="00F86524"/>
    <w:rsid w:val="0BCB7E44"/>
    <w:rsid w:val="149B4963"/>
    <w:rsid w:val="18093074"/>
    <w:rsid w:val="1A0A2328"/>
    <w:rsid w:val="25296F98"/>
    <w:rsid w:val="31FD5F61"/>
    <w:rsid w:val="33F17AD6"/>
    <w:rsid w:val="376A756B"/>
    <w:rsid w:val="38B22586"/>
    <w:rsid w:val="40654CE0"/>
    <w:rsid w:val="52A7713E"/>
    <w:rsid w:val="540E12BE"/>
    <w:rsid w:val="5A973C62"/>
    <w:rsid w:val="5B8E663D"/>
    <w:rsid w:val="5FD84098"/>
    <w:rsid w:val="6A21331D"/>
    <w:rsid w:val="720B4067"/>
    <w:rsid w:val="76E32962"/>
    <w:rsid w:val="7B8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4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s1"/>
    <w:basedOn w:val="2"/>
    <w:qFormat/>
    <w:uiPriority w:val="0"/>
  </w:style>
  <w:style w:type="paragraph" w:customStyle="1" w:styleId="8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p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p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apple-converted-space"/>
    <w:basedOn w:val="2"/>
    <w:qFormat/>
    <w:uiPriority w:val="0"/>
  </w:style>
  <w:style w:type="character" w:customStyle="1" w:styleId="16">
    <w:name w:val="s2"/>
    <w:basedOn w:val="2"/>
    <w:qFormat/>
    <w:uiPriority w:val="0"/>
  </w:style>
  <w:style w:type="character" w:customStyle="1" w:styleId="17">
    <w:name w:val="s3"/>
    <w:basedOn w:val="2"/>
    <w:qFormat/>
    <w:uiPriority w:val="0"/>
  </w:style>
  <w:style w:type="character" w:customStyle="1" w:styleId="18">
    <w:name w:val="s4"/>
    <w:basedOn w:val="2"/>
    <w:qFormat/>
    <w:uiPriority w:val="0"/>
  </w:style>
  <w:style w:type="paragraph" w:customStyle="1" w:styleId="19">
    <w:name w:val="p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s5"/>
    <w:basedOn w:val="2"/>
    <w:qFormat/>
    <w:uiPriority w:val="0"/>
  </w:style>
  <w:style w:type="character" w:customStyle="1" w:styleId="21">
    <w:name w:val="s6"/>
    <w:basedOn w:val="2"/>
    <w:qFormat/>
    <w:uiPriority w:val="0"/>
  </w:style>
  <w:style w:type="paragraph" w:customStyle="1" w:styleId="22">
    <w:name w:val="p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7"/>
    <w:basedOn w:val="2"/>
    <w:qFormat/>
    <w:uiPriority w:val="0"/>
  </w:style>
  <w:style w:type="paragraph" w:customStyle="1" w:styleId="24">
    <w:name w:val="p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s8"/>
    <w:basedOn w:val="2"/>
    <w:qFormat/>
    <w:uiPriority w:val="0"/>
  </w:style>
  <w:style w:type="character" w:customStyle="1" w:styleId="26">
    <w:name w:val="s9"/>
    <w:basedOn w:val="2"/>
    <w:qFormat/>
    <w:uiPriority w:val="0"/>
  </w:style>
  <w:style w:type="character" w:customStyle="1" w:styleId="27">
    <w:name w:val="s10"/>
    <w:basedOn w:val="2"/>
    <w:qFormat/>
    <w:uiPriority w:val="0"/>
  </w:style>
  <w:style w:type="paragraph" w:customStyle="1" w:styleId="28">
    <w:name w:val="p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s11"/>
    <w:basedOn w:val="2"/>
    <w:qFormat/>
    <w:uiPriority w:val="0"/>
  </w:style>
  <w:style w:type="character" w:customStyle="1" w:styleId="30">
    <w:name w:val="s12"/>
    <w:basedOn w:val="2"/>
    <w:qFormat/>
    <w:uiPriority w:val="0"/>
  </w:style>
  <w:style w:type="character" w:customStyle="1" w:styleId="31">
    <w:name w:val="s13"/>
    <w:basedOn w:val="2"/>
    <w:qFormat/>
    <w:uiPriority w:val="0"/>
  </w:style>
  <w:style w:type="paragraph" w:customStyle="1" w:styleId="32">
    <w:name w:val="p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p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p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p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p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p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s15"/>
    <w:basedOn w:val="2"/>
    <w:qFormat/>
    <w:uiPriority w:val="0"/>
  </w:style>
  <w:style w:type="paragraph" w:customStyle="1" w:styleId="39">
    <w:name w:val="p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p2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p2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p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Верхний колонтитул Знак"/>
    <w:basedOn w:val="2"/>
    <w:link w:val="4"/>
    <w:qFormat/>
    <w:uiPriority w:val="99"/>
  </w:style>
  <w:style w:type="character" w:customStyle="1" w:styleId="44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1543</Words>
  <Characters>8796</Characters>
  <Lines>73</Lines>
  <Paragraphs>20</Paragraphs>
  <TotalTime>21</TotalTime>
  <ScaleCrop>false</ScaleCrop>
  <LinksUpToDate>false</LinksUpToDate>
  <CharactersWithSpaces>10319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2019-01-07T12:41:00Z</dcterms:created>
  <dc:creator>Шахин</dc:creator>
  <cp:lastModifiedBy>Шахин Гулиев</cp:lastModifiedBy>
  <dcterms:modified xsi:type="dcterms:W3CDTF">2025-02-18T13:22:50Z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399E564DCEF745E9AAC6FAFD69F4DE78_13</vt:lpwstr>
  </property>
</Properties>
</file>